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CF7975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b/>
          <w:sz w:val="28"/>
          <w:szCs w:val="28"/>
        </w:rPr>
        <w:t>«</w:t>
      </w:r>
      <w:r w:rsidR="00CF7975" w:rsidRPr="00CF79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«Установление публичного сервитута в отдельных целях на территории городского округа город Кулебаки Нижегородской области</w:t>
      </w:r>
      <w:r w:rsidR="00CF7975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925769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04 июня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E35222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C3BED">
        <w:rPr>
          <w:sz w:val="28"/>
          <w:szCs w:val="28"/>
        </w:rPr>
        <w:t>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4C3BED" w:rsidRPr="00E07550">
          <w:rPr>
            <w:rStyle w:val="a3"/>
            <w:sz w:val="28"/>
            <w:szCs w:val="28"/>
            <w:lang w:val="en-US"/>
          </w:rPr>
          <w:t>s</w:t>
        </w:r>
        <w:r w:rsidR="004C3BED" w:rsidRPr="00E07550">
          <w:rPr>
            <w:rStyle w:val="a3"/>
            <w:sz w:val="28"/>
            <w:szCs w:val="28"/>
          </w:rPr>
          <w:t>с</w:t>
        </w:r>
        <w:r w:rsidR="004C3BED" w:rsidRPr="00E07550">
          <w:rPr>
            <w:rStyle w:val="a3"/>
            <w:sz w:val="28"/>
            <w:szCs w:val="28"/>
            <w:lang w:val="en-US"/>
          </w:rPr>
          <w:t>hukina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ia</w:t>
        </w:r>
        <w:r w:rsidR="004C3BED" w:rsidRPr="00E07550">
          <w:rPr>
            <w:rStyle w:val="a3"/>
            <w:sz w:val="28"/>
            <w:szCs w:val="28"/>
          </w:rPr>
          <w:t>@</w:t>
        </w:r>
        <w:r w:rsidR="004C3BED" w:rsidRPr="00E07550">
          <w:rPr>
            <w:rStyle w:val="a3"/>
            <w:sz w:val="28"/>
            <w:szCs w:val="28"/>
            <w:lang w:val="en-US"/>
          </w:rPr>
          <w:t>adm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klb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nnov</w:t>
        </w:r>
        <w:r w:rsidR="004C3BED" w:rsidRPr="00E07550">
          <w:rPr>
            <w:rStyle w:val="a3"/>
            <w:sz w:val="28"/>
            <w:szCs w:val="28"/>
          </w:rPr>
          <w:t>.</w:t>
        </w:r>
        <w:r w:rsidR="004C3BED" w:rsidRPr="00E07550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6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>:</w:t>
      </w:r>
      <w:r w:rsidR="004C3BED">
        <w:rPr>
          <w:sz w:val="28"/>
          <w:szCs w:val="28"/>
        </w:rPr>
        <w:t xml:space="preserve"> Щукина Ирина Александровна</w:t>
      </w:r>
      <w:r w:rsidR="00DB65FF">
        <w:rPr>
          <w:sz w:val="28"/>
          <w:szCs w:val="28"/>
        </w:rPr>
        <w:t>,</w:t>
      </w:r>
      <w:r w:rsidR="004C3BED">
        <w:rPr>
          <w:sz w:val="28"/>
          <w:szCs w:val="28"/>
        </w:rPr>
        <w:t xml:space="preserve"> 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409A"/>
    <w:rsid w:val="00005E06"/>
    <w:rsid w:val="000949AB"/>
    <w:rsid w:val="00171180"/>
    <w:rsid w:val="00257530"/>
    <w:rsid w:val="00323E10"/>
    <w:rsid w:val="00333FEF"/>
    <w:rsid w:val="004127DF"/>
    <w:rsid w:val="004A25B8"/>
    <w:rsid w:val="004C3BED"/>
    <w:rsid w:val="004D2541"/>
    <w:rsid w:val="004E68DC"/>
    <w:rsid w:val="005226AC"/>
    <w:rsid w:val="00527092"/>
    <w:rsid w:val="00527CB3"/>
    <w:rsid w:val="00537F41"/>
    <w:rsid w:val="005D36E3"/>
    <w:rsid w:val="00622595"/>
    <w:rsid w:val="0064177B"/>
    <w:rsid w:val="00646C02"/>
    <w:rsid w:val="00653BDC"/>
    <w:rsid w:val="00732211"/>
    <w:rsid w:val="00737D74"/>
    <w:rsid w:val="007A1926"/>
    <w:rsid w:val="00874EAC"/>
    <w:rsid w:val="00895907"/>
    <w:rsid w:val="008A119B"/>
    <w:rsid w:val="00910F9E"/>
    <w:rsid w:val="00925769"/>
    <w:rsid w:val="00973754"/>
    <w:rsid w:val="0098755B"/>
    <w:rsid w:val="00AB08C4"/>
    <w:rsid w:val="00B40048"/>
    <w:rsid w:val="00BB7776"/>
    <w:rsid w:val="00C76897"/>
    <w:rsid w:val="00C97BD2"/>
    <w:rsid w:val="00CF7975"/>
    <w:rsid w:val="00D6601A"/>
    <w:rsid w:val="00D67310"/>
    <w:rsid w:val="00DB65FF"/>
    <w:rsid w:val="00E35222"/>
    <w:rsid w:val="00E35917"/>
    <w:rsid w:val="00E92283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F6BA-2798-4F8B-9F13-A957292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B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C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&#1089;hukina.ia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C16-2B69-40D1-A79E-2F29174A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2020-06-16T06:46:00Z</dcterms:created>
  <dcterms:modified xsi:type="dcterms:W3CDTF">2020-06-16T06:46:00Z</dcterms:modified>
</cp:coreProperties>
</file>